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239F" w:rsidRDefault="0058239F" w:rsidP="0058239F">
      <w:pPr>
        <w:pStyle w:val="NormalWeb"/>
        <w:spacing w:before="180" w:beforeAutospacing="0" w:after="180" w:afterAutospacing="0"/>
        <w:rPr>
          <w:rFonts w:ascii="Helvetica" w:hAnsi="Helvetica"/>
          <w:color w:val="2D3B45"/>
        </w:rPr>
      </w:pPr>
      <w:r>
        <w:rPr>
          <w:rStyle w:val="Strong"/>
          <w:rFonts w:ascii="Helvetica" w:hAnsi="Helvetica"/>
          <w:color w:val="2D3B45"/>
        </w:rPr>
        <w:t>Dietary Fats Assignment</w:t>
      </w:r>
    </w:p>
    <w:p w:rsidR="0058239F" w:rsidRDefault="0058239F" w:rsidP="0058239F">
      <w:pPr>
        <w:pStyle w:val="NormalWeb"/>
        <w:spacing w:before="180" w:beforeAutospacing="0" w:after="180" w:afterAutospacing="0"/>
        <w:rPr>
          <w:rFonts w:ascii="Helvetica" w:hAnsi="Helvetica"/>
          <w:color w:val="2D3B45"/>
        </w:rPr>
      </w:pPr>
      <w:r>
        <w:rPr>
          <w:rFonts w:ascii="Helvetica" w:hAnsi="Helvetica"/>
          <w:color w:val="2D3B45"/>
        </w:rPr>
        <w:t xml:space="preserve">Based on what you have learned thus far in chapter 1 - 6, including the new knowledge gained during our discussions (e.g., nutrition-related diseases, human metabolism &amp; digestion, </w:t>
      </w:r>
      <w:proofErr w:type="spellStart"/>
      <w:r>
        <w:rPr>
          <w:rFonts w:ascii="Helvetica" w:hAnsi="Helvetica"/>
          <w:color w:val="2D3B45"/>
        </w:rPr>
        <w:t>nutraceuticals</w:t>
      </w:r>
      <w:proofErr w:type="spellEnd"/>
      <w:r>
        <w:rPr>
          <w:rFonts w:ascii="Helvetica" w:hAnsi="Helvetica"/>
          <w:color w:val="2D3B45"/>
        </w:rPr>
        <w:t>), develop a '</w:t>
      </w:r>
      <w:proofErr w:type="spellStart"/>
      <w:r>
        <w:rPr>
          <w:rFonts w:ascii="Helvetica" w:hAnsi="Helvetica"/>
          <w:color w:val="2D3B45"/>
        </w:rPr>
        <w:t>pro&amp;con</w:t>
      </w:r>
      <w:proofErr w:type="spellEnd"/>
      <w:r>
        <w:rPr>
          <w:rFonts w:ascii="Helvetica" w:hAnsi="Helvetica"/>
          <w:color w:val="2D3B45"/>
        </w:rPr>
        <w:t>' argument for or against '99.9% fat-free' food choices or low-fat diets (&lt;20-15% fat) for the general American population (who does not have familial hyperlipidemia or drug-induced, secondary hyperlipidemia).  Then, elucidate on trans-fatty acids in the American diet.</w:t>
      </w:r>
    </w:p>
    <w:p w:rsidR="0058239F" w:rsidRDefault="0058239F" w:rsidP="0058239F">
      <w:pPr>
        <w:pStyle w:val="NormalWeb"/>
        <w:spacing w:before="180" w:beforeAutospacing="0" w:after="180" w:afterAutospacing="0"/>
        <w:rPr>
          <w:rFonts w:ascii="Helvetica" w:hAnsi="Helvetica"/>
          <w:color w:val="2D3B45"/>
        </w:rPr>
      </w:pPr>
      <w:r>
        <w:rPr>
          <w:rFonts w:ascii="Helvetica" w:hAnsi="Helvetica"/>
          <w:color w:val="2D3B45"/>
        </w:rPr>
        <w:t>Answer the following questions and provide at least 2 recent scientific references (from peer-reviewed journal articles) to support each of your answers -- cited in-text and referenced in APA format.  Please copy &amp; paste Question 1 &amp; 2 (with sub-questions) into your document and type your answer below each respective question.</w:t>
      </w:r>
    </w:p>
    <w:p w:rsidR="0058239F" w:rsidRDefault="0058239F" w:rsidP="0058239F">
      <w:pPr>
        <w:pStyle w:val="NormalWeb"/>
        <w:spacing w:before="180" w:beforeAutospacing="0" w:after="180" w:afterAutospacing="0"/>
        <w:rPr>
          <w:rFonts w:ascii="Helvetica" w:hAnsi="Helvetica"/>
          <w:color w:val="2D3B45"/>
        </w:rPr>
      </w:pPr>
      <w:r>
        <w:rPr>
          <w:rStyle w:val="Strong"/>
          <w:rFonts w:ascii="Helvetica" w:hAnsi="Helvetica"/>
          <w:color w:val="2D3B45"/>
        </w:rPr>
        <w:t>Assignment Questions:</w:t>
      </w:r>
    </w:p>
    <w:p w:rsidR="0058239F" w:rsidRDefault="0058239F" w:rsidP="0058239F">
      <w:pPr>
        <w:numPr>
          <w:ilvl w:val="0"/>
          <w:numId w:val="1"/>
        </w:numPr>
        <w:spacing w:before="100" w:beforeAutospacing="1" w:after="100" w:afterAutospacing="1"/>
        <w:ind w:left="375"/>
        <w:rPr>
          <w:rFonts w:ascii="Helvetica" w:eastAsia="Times New Roman" w:hAnsi="Helvetica"/>
          <w:color w:val="2D3B45"/>
        </w:rPr>
      </w:pPr>
      <w:r>
        <w:rPr>
          <w:rStyle w:val="Strong"/>
          <w:rFonts w:ascii="Helvetica" w:eastAsia="Times New Roman" w:hAnsi="Helvetica"/>
          <w:color w:val="2D3B45"/>
        </w:rPr>
        <w:t>In terms of health promotion and disease prevention, do you think that '99.9% fat-free' food choices are beneficial for the average American? </w:t>
      </w:r>
      <w:r>
        <w:rPr>
          <w:rFonts w:ascii="Helvetica" w:eastAsia="Times New Roman" w:hAnsi="Helvetica"/>
          <w:color w:val="2D3B45"/>
        </w:rPr>
        <w:t>(21 points worth -- expected are 450 words or more of your own thoughts, and the use of at least 2 recent scientific, peer-reviewed journal articles cited in-text and referenced in APA format to support your argument)</w:t>
      </w:r>
      <w:r>
        <w:rPr>
          <w:rStyle w:val="Strong"/>
          <w:rFonts w:ascii="Helvetica" w:eastAsia="Times New Roman" w:hAnsi="Helvetica"/>
          <w:color w:val="2D3B45"/>
        </w:rPr>
        <w:t>. </w:t>
      </w:r>
    </w:p>
    <w:p w:rsidR="0058239F" w:rsidRDefault="0058239F" w:rsidP="0058239F">
      <w:pPr>
        <w:numPr>
          <w:ilvl w:val="0"/>
          <w:numId w:val="2"/>
        </w:numPr>
        <w:spacing w:before="100" w:beforeAutospacing="1" w:after="100" w:afterAutospacing="1"/>
        <w:ind w:left="375"/>
        <w:rPr>
          <w:rFonts w:ascii="Helvetica" w:eastAsia="Times New Roman" w:hAnsi="Helvetica"/>
          <w:color w:val="2D3B45"/>
        </w:rPr>
      </w:pPr>
      <w:r>
        <w:rPr>
          <w:rFonts w:ascii="Helvetica" w:eastAsia="Times New Roman" w:hAnsi="Helvetica"/>
          <w:color w:val="2D3B45"/>
        </w:rPr>
        <w:t>Considering the human metabolism, are there 'good fats and bad fats', and is low fat or fat-free a good idea to promote health for Americans? 7 points (150 words or more)</w:t>
      </w:r>
    </w:p>
    <w:p w:rsidR="0058239F" w:rsidRDefault="0058239F" w:rsidP="0058239F">
      <w:pPr>
        <w:numPr>
          <w:ilvl w:val="0"/>
          <w:numId w:val="2"/>
        </w:numPr>
        <w:spacing w:before="100" w:beforeAutospacing="1" w:after="100" w:afterAutospacing="1"/>
        <w:ind w:left="375"/>
        <w:rPr>
          <w:rFonts w:ascii="Helvetica" w:eastAsia="Times New Roman" w:hAnsi="Helvetica"/>
          <w:color w:val="2D3B45"/>
        </w:rPr>
      </w:pPr>
      <w:r>
        <w:rPr>
          <w:rFonts w:ascii="Helvetica" w:eastAsia="Times New Roman" w:hAnsi="Helvetica"/>
          <w:color w:val="2D3B45"/>
        </w:rPr>
        <w:t xml:space="preserve">If individuals choose 'low-fat' or '99.9% fat-free' foods, what valuable nutrients and </w:t>
      </w:r>
      <w:proofErr w:type="spellStart"/>
      <w:r>
        <w:rPr>
          <w:rFonts w:ascii="Helvetica" w:eastAsia="Times New Roman" w:hAnsi="Helvetica"/>
          <w:color w:val="2D3B45"/>
        </w:rPr>
        <w:t>nutraceuticals</w:t>
      </w:r>
      <w:proofErr w:type="spellEnd"/>
      <w:r>
        <w:rPr>
          <w:rFonts w:ascii="Helvetica" w:eastAsia="Times New Roman" w:hAnsi="Helvetica"/>
          <w:color w:val="2D3B45"/>
        </w:rPr>
        <w:t xml:space="preserve"> might they miss (if any)?  7 points (150 words or more)</w:t>
      </w:r>
    </w:p>
    <w:p w:rsidR="0058239F" w:rsidRDefault="0058239F" w:rsidP="0058239F">
      <w:pPr>
        <w:numPr>
          <w:ilvl w:val="0"/>
          <w:numId w:val="2"/>
        </w:numPr>
        <w:spacing w:before="100" w:beforeAutospacing="1" w:after="100" w:afterAutospacing="1"/>
        <w:ind w:left="375"/>
        <w:rPr>
          <w:rFonts w:ascii="Helvetica" w:eastAsia="Times New Roman" w:hAnsi="Helvetica"/>
          <w:color w:val="2D3B45"/>
        </w:rPr>
      </w:pPr>
      <w:r>
        <w:rPr>
          <w:rFonts w:ascii="Helvetica" w:eastAsia="Times New Roman" w:hAnsi="Helvetica"/>
          <w:color w:val="2D3B45"/>
        </w:rPr>
        <w:t>If individuals choose 'low-fat' or '99.9% fat-free' foods, what foods are consumed instead to 'make up for the calories' (if any)? 7 points (150 words or more)</w:t>
      </w:r>
    </w:p>
    <w:p w:rsidR="0058239F" w:rsidRDefault="0058239F" w:rsidP="0058239F">
      <w:pPr>
        <w:numPr>
          <w:ilvl w:val="0"/>
          <w:numId w:val="2"/>
        </w:numPr>
        <w:spacing w:before="100" w:beforeAutospacing="1" w:after="100" w:afterAutospacing="1"/>
        <w:ind w:left="375"/>
        <w:rPr>
          <w:rFonts w:ascii="Helvetica" w:eastAsia="Times New Roman" w:hAnsi="Helvetica"/>
          <w:color w:val="2D3B45"/>
        </w:rPr>
      </w:pPr>
      <w:r>
        <w:rPr>
          <w:rFonts w:ascii="Helvetica" w:eastAsia="Times New Roman" w:hAnsi="Helvetica"/>
          <w:color w:val="2D3B45"/>
        </w:rPr>
        <w:t>Please INCLUDE your word count, and a summary sentence answering the question "</w:t>
      </w:r>
      <w:r>
        <w:rPr>
          <w:rStyle w:val="Strong"/>
          <w:rFonts w:ascii="Helvetica" w:eastAsia="Times New Roman" w:hAnsi="Helvetica"/>
          <w:color w:val="2D3B45"/>
        </w:rPr>
        <w:t>do you think that '99.9% fat-free' food choices are beneficial for the average American?</w:t>
      </w:r>
      <w:r>
        <w:rPr>
          <w:rFonts w:ascii="Helvetica" w:eastAsia="Times New Roman" w:hAnsi="Helvetica"/>
          <w:color w:val="2D3B45"/>
        </w:rPr>
        <w:t>"</w:t>
      </w:r>
    </w:p>
    <w:p w:rsidR="0058239F" w:rsidRDefault="0058239F" w:rsidP="0058239F">
      <w:pPr>
        <w:pStyle w:val="NormalWeb"/>
        <w:spacing w:before="180" w:beforeAutospacing="0" w:after="180" w:afterAutospacing="0"/>
        <w:rPr>
          <w:rFonts w:ascii="Helvetica" w:hAnsi="Helvetica"/>
          <w:color w:val="2D3B45"/>
        </w:rPr>
      </w:pPr>
      <w:r>
        <w:rPr>
          <w:rFonts w:ascii="Helvetica" w:hAnsi="Helvetica"/>
          <w:color w:val="2D3B45"/>
        </w:rPr>
        <w:br/>
        <w:t> </w:t>
      </w:r>
      <w:r>
        <w:rPr>
          <w:rStyle w:val="Strong"/>
          <w:rFonts w:ascii="Helvetica" w:hAnsi="Helvetica"/>
          <w:color w:val="2D3B45"/>
        </w:rPr>
        <w:t> 2.  Name at least 5 food sources of trans-fatty acids, and explain why the American Heart Association and many other health agencies caution against their consumption?</w:t>
      </w:r>
      <w:r>
        <w:rPr>
          <w:rFonts w:ascii="Helvetica" w:hAnsi="Helvetica"/>
          <w:color w:val="2D3B45"/>
        </w:rPr>
        <w:t> (9 points worth).  Expected are 200 words or more of your own thoughts, and the use of at least 2 recent scientific, peer-reviewed journal articles cited in-text and referenced in APA format to support your argument). </w:t>
      </w:r>
    </w:p>
    <w:p w:rsidR="0058239F" w:rsidRDefault="0058239F" w:rsidP="0058239F">
      <w:pPr>
        <w:numPr>
          <w:ilvl w:val="0"/>
          <w:numId w:val="3"/>
        </w:numPr>
        <w:spacing w:before="100" w:beforeAutospacing="1" w:after="100" w:afterAutospacing="1"/>
        <w:ind w:left="375"/>
        <w:rPr>
          <w:rFonts w:ascii="Helvetica" w:eastAsia="Times New Roman" w:hAnsi="Helvetica"/>
          <w:color w:val="2D3B45"/>
        </w:rPr>
      </w:pPr>
      <w:r>
        <w:rPr>
          <w:rFonts w:ascii="Helvetica" w:eastAsia="Times New Roman" w:hAnsi="Helvetica"/>
          <w:color w:val="2D3B45"/>
        </w:rPr>
        <w:t>INCLUDE your word count.</w:t>
      </w:r>
    </w:p>
    <w:p w:rsidR="0058239F" w:rsidRDefault="0058239F" w:rsidP="0058239F">
      <w:pPr>
        <w:pStyle w:val="NormalWeb"/>
        <w:spacing w:before="180" w:beforeAutospacing="0" w:after="180" w:afterAutospacing="0"/>
        <w:rPr>
          <w:rFonts w:ascii="Helvetica" w:hAnsi="Helvetica"/>
          <w:color w:val="2D3B45"/>
        </w:rPr>
      </w:pPr>
      <w:r>
        <w:rPr>
          <w:rFonts w:ascii="Helvetica" w:hAnsi="Helvetica"/>
          <w:color w:val="2D3B45"/>
        </w:rPr>
        <w:t>Please refer to the </w:t>
      </w:r>
      <w:hyperlink r:id="rId5" w:tooltip="Scientific Nutrition Discussion Forums Overview" w:history="1">
        <w:r>
          <w:rPr>
            <w:rStyle w:val="Hyperlink"/>
            <w:rFonts w:ascii="Helvetica" w:hAnsi="Helvetica"/>
          </w:rPr>
          <w:t>Scientific Nutrition Discussion Forums Overview</w:t>
        </w:r>
      </w:hyperlink>
      <w:r>
        <w:rPr>
          <w:rFonts w:ascii="Helvetica" w:hAnsi="Helvetica"/>
          <w:color w:val="2D3B45"/>
        </w:rPr>
        <w:t> site for additional grading criteria (e.g., whereas properly APA referenced quotes for occasional direct citations are welcome, '</w:t>
      </w:r>
      <w:proofErr w:type="spellStart"/>
      <w:r>
        <w:rPr>
          <w:rFonts w:ascii="Helvetica" w:hAnsi="Helvetica"/>
          <w:color w:val="2D3B45"/>
        </w:rPr>
        <w:t>copy&amp;paste</w:t>
      </w:r>
      <w:proofErr w:type="spellEnd"/>
      <w:r>
        <w:rPr>
          <w:rFonts w:ascii="Helvetica" w:hAnsi="Helvetica"/>
          <w:color w:val="2D3B45"/>
        </w:rPr>
        <w:t xml:space="preserve"> contributions above 40 words' are not acceptable and lead to '6-7 points deduction' in each section).  Also, missing word counts will result in the deduction of 2 points in each section.</w:t>
      </w:r>
    </w:p>
    <w:p w:rsidR="0058239F" w:rsidRDefault="0058239F" w:rsidP="0058239F">
      <w:pPr>
        <w:pStyle w:val="NormalWeb"/>
        <w:spacing w:before="180" w:beforeAutospacing="0" w:after="180" w:afterAutospacing="0"/>
        <w:rPr>
          <w:rFonts w:ascii="Helvetica" w:hAnsi="Helvetica"/>
          <w:color w:val="2D3B45"/>
        </w:rPr>
      </w:pPr>
      <w:r>
        <w:rPr>
          <w:rFonts w:ascii="Helvetica" w:hAnsi="Helvetica"/>
          <w:color w:val="2D3B45"/>
        </w:rPr>
        <w:lastRenderedPageBreak/>
        <w:t> </w:t>
      </w:r>
    </w:p>
    <w:p w:rsidR="0058239F" w:rsidRDefault="0058239F" w:rsidP="0058239F">
      <w:pPr>
        <w:pStyle w:val="NormalWeb"/>
        <w:spacing w:before="180" w:beforeAutospacing="0" w:after="180" w:afterAutospacing="0"/>
        <w:rPr>
          <w:rFonts w:ascii="Helvetica" w:hAnsi="Helvetica"/>
          <w:color w:val="2D3B45"/>
        </w:rPr>
      </w:pPr>
      <w:r>
        <w:rPr>
          <w:rFonts w:ascii="Helvetica" w:hAnsi="Helvetica"/>
          <w:color w:val="2D3B45"/>
        </w:rPr>
        <w:t xml:space="preserve">To get you started, here are some recent 'food for thought' articles (you do not have to use these articles, but remember to use at least 4 recent scientific, peer-reviewed journal articles as references for your answer to </w:t>
      </w:r>
      <w:proofErr w:type="gramStart"/>
      <w:r>
        <w:rPr>
          <w:rFonts w:ascii="Helvetica" w:hAnsi="Helvetica"/>
          <w:color w:val="2D3B45"/>
        </w:rPr>
        <w:t>question  1</w:t>
      </w:r>
      <w:proofErr w:type="gramEnd"/>
      <w:r>
        <w:rPr>
          <w:rFonts w:ascii="Helvetica" w:hAnsi="Helvetica"/>
          <w:color w:val="2D3B45"/>
        </w:rPr>
        <w:t>. and 2. listed above): </w:t>
      </w:r>
    </w:p>
    <w:p w:rsidR="0058239F" w:rsidRDefault="0058239F" w:rsidP="0058239F">
      <w:pPr>
        <w:numPr>
          <w:ilvl w:val="0"/>
          <w:numId w:val="4"/>
        </w:numPr>
        <w:spacing w:before="100" w:beforeAutospacing="1" w:after="100" w:afterAutospacing="1"/>
        <w:ind w:left="375"/>
        <w:rPr>
          <w:rFonts w:ascii="Helvetica" w:eastAsia="Times New Roman" w:hAnsi="Helvetica"/>
          <w:color w:val="2D3B45"/>
        </w:rPr>
      </w:pPr>
      <w:hyperlink r:id="rId6" w:tgtFrame="_blank" w:history="1">
        <w:r>
          <w:rPr>
            <w:rStyle w:val="Hyperlink"/>
            <w:rFonts w:ascii="Helvetica" w:eastAsia="Times New Roman" w:hAnsi="Helvetica"/>
          </w:rPr>
          <w:t>http://www.ncbi.nlm.nih.gov/pubmed/26768850</w:t>
        </w:r>
        <w:r>
          <w:rPr>
            <w:rStyle w:val="gmail-screenreader-only"/>
            <w:rFonts w:ascii="Helvetica" w:eastAsia="Times New Roman" w:hAnsi="Helvetica"/>
            <w:color w:val="0000FF"/>
            <w:bdr w:val="none" w:sz="0" w:space="0" w:color="auto" w:frame="1"/>
          </w:rPr>
          <w:t> (Links to an external site.)</w:t>
        </w:r>
        <w:r>
          <w:rPr>
            <w:rStyle w:val="gmail-screenreader-only"/>
            <w:rFonts w:ascii="Helvetica" w:eastAsia="Times New Roman" w:hAnsi="Helvetica"/>
            <w:color w:val="0000FF"/>
            <w:u w:val="single"/>
          </w:rPr>
          <w:t>Links to an external site.</w:t>
        </w:r>
      </w:hyperlink>
      <w:r>
        <w:rPr>
          <w:rFonts w:ascii="Helvetica" w:eastAsia="Times New Roman" w:hAnsi="Helvetica"/>
          <w:color w:val="2D3B45"/>
        </w:rPr>
        <w:t> ;</w:t>
      </w:r>
    </w:p>
    <w:p w:rsidR="0058239F" w:rsidRDefault="0058239F" w:rsidP="0058239F">
      <w:pPr>
        <w:numPr>
          <w:ilvl w:val="0"/>
          <w:numId w:val="4"/>
        </w:numPr>
        <w:spacing w:before="100" w:beforeAutospacing="1" w:after="100" w:afterAutospacing="1"/>
        <w:ind w:left="375"/>
        <w:rPr>
          <w:rFonts w:ascii="Helvetica" w:eastAsia="Times New Roman" w:hAnsi="Helvetica"/>
          <w:color w:val="2D3B45"/>
        </w:rPr>
      </w:pPr>
      <w:hyperlink r:id="rId7" w:tgtFrame="_blank" w:history="1">
        <w:r>
          <w:rPr>
            <w:rStyle w:val="Hyperlink"/>
            <w:rFonts w:ascii="Helvetica" w:eastAsia="Times New Roman" w:hAnsi="Helvetica"/>
            <w:sz w:val="20"/>
            <w:szCs w:val="20"/>
          </w:rPr>
          <w:t>https://www.ncbi.nlm.nih.gov/pmc/articles/PMC4586572/?report=classic</w:t>
        </w:r>
        <w:r>
          <w:rPr>
            <w:rStyle w:val="gmail-screenreader-only"/>
            <w:rFonts w:ascii="Helvetica" w:eastAsia="Times New Roman" w:hAnsi="Helvetica"/>
            <w:color w:val="0000FF"/>
            <w:sz w:val="20"/>
            <w:szCs w:val="20"/>
            <w:bdr w:val="none" w:sz="0" w:space="0" w:color="auto" w:frame="1"/>
          </w:rPr>
          <w:t> (Links to an external site.)</w:t>
        </w:r>
        <w:r>
          <w:rPr>
            <w:rStyle w:val="gmail-screenreader-only"/>
            <w:rFonts w:ascii="Helvetica" w:eastAsia="Times New Roman" w:hAnsi="Helvetica"/>
            <w:color w:val="0000FF"/>
            <w:sz w:val="20"/>
            <w:szCs w:val="20"/>
            <w:u w:val="single"/>
          </w:rPr>
          <w:t>Links to an external site.</w:t>
        </w:r>
      </w:hyperlink>
      <w:r>
        <w:rPr>
          <w:rFonts w:ascii="Helvetica" w:eastAsia="Times New Roman" w:hAnsi="Helvetica"/>
          <w:color w:val="2D3B45"/>
          <w:sz w:val="20"/>
          <w:szCs w:val="20"/>
        </w:rPr>
        <w:t> </w:t>
      </w:r>
    </w:p>
    <w:p w:rsidR="0058239F" w:rsidRDefault="0058239F" w:rsidP="0058239F">
      <w:pPr>
        <w:numPr>
          <w:ilvl w:val="0"/>
          <w:numId w:val="4"/>
        </w:numPr>
        <w:spacing w:before="100" w:beforeAutospacing="1" w:after="100" w:afterAutospacing="1"/>
        <w:ind w:left="375"/>
        <w:rPr>
          <w:rFonts w:ascii="Helvetica" w:eastAsia="Times New Roman" w:hAnsi="Helvetica"/>
          <w:color w:val="2D3B45"/>
        </w:rPr>
      </w:pPr>
      <w:hyperlink r:id="rId8" w:tgtFrame="_blank" w:history="1">
        <w:r>
          <w:rPr>
            <w:rStyle w:val="Hyperlink"/>
            <w:rFonts w:ascii="Helvetica" w:eastAsia="Times New Roman" w:hAnsi="Helvetica"/>
          </w:rPr>
          <w:t>http://www.ncbi.nlm.nih.gov/pubmed/23378452</w:t>
        </w:r>
        <w:r>
          <w:rPr>
            <w:rStyle w:val="gmail-screenreader-only"/>
            <w:rFonts w:ascii="Helvetica" w:eastAsia="Times New Roman" w:hAnsi="Helvetica"/>
            <w:color w:val="0000FF"/>
            <w:bdr w:val="none" w:sz="0" w:space="0" w:color="auto" w:frame="1"/>
          </w:rPr>
          <w:t> (Links to an external site.)</w:t>
        </w:r>
        <w:r>
          <w:rPr>
            <w:rStyle w:val="gmail-screenreader-only"/>
            <w:rFonts w:ascii="Helvetica" w:eastAsia="Times New Roman" w:hAnsi="Helvetica"/>
            <w:color w:val="0000FF"/>
            <w:u w:val="single"/>
          </w:rPr>
          <w:t>Links to an external site.</w:t>
        </w:r>
      </w:hyperlink>
      <w:r>
        <w:rPr>
          <w:rFonts w:ascii="Helvetica" w:eastAsia="Times New Roman" w:hAnsi="Helvetica"/>
          <w:color w:val="2D3B45"/>
        </w:rPr>
        <w:t> ;</w:t>
      </w:r>
    </w:p>
    <w:p w:rsidR="0058239F" w:rsidRDefault="0058239F" w:rsidP="0058239F">
      <w:pPr>
        <w:numPr>
          <w:ilvl w:val="0"/>
          <w:numId w:val="4"/>
        </w:numPr>
        <w:spacing w:before="100" w:beforeAutospacing="1" w:after="100" w:afterAutospacing="1"/>
        <w:ind w:left="375"/>
        <w:rPr>
          <w:rFonts w:ascii="Helvetica" w:eastAsia="Times New Roman" w:hAnsi="Helvetica"/>
          <w:color w:val="2D3B45"/>
        </w:rPr>
      </w:pPr>
      <w:hyperlink r:id="rId9" w:tgtFrame="_blank" w:history="1">
        <w:r>
          <w:rPr>
            <w:rStyle w:val="Hyperlink"/>
            <w:rFonts w:ascii="Helvetica" w:eastAsia="Times New Roman" w:hAnsi="Helvetica"/>
          </w:rPr>
          <w:t>http://www.ncbi.nlm.nih.gov/pubmed/25178568</w:t>
        </w:r>
        <w:r>
          <w:rPr>
            <w:rStyle w:val="gmail-screenreader-only"/>
            <w:rFonts w:ascii="Helvetica" w:eastAsia="Times New Roman" w:hAnsi="Helvetica"/>
            <w:color w:val="0000FF"/>
            <w:bdr w:val="none" w:sz="0" w:space="0" w:color="auto" w:frame="1"/>
          </w:rPr>
          <w:t> (Links to an external site.)</w:t>
        </w:r>
        <w:r>
          <w:rPr>
            <w:rStyle w:val="gmail-screenreader-only"/>
            <w:rFonts w:ascii="Helvetica" w:eastAsia="Times New Roman" w:hAnsi="Helvetica"/>
            <w:color w:val="0000FF"/>
            <w:u w:val="single"/>
          </w:rPr>
          <w:t>Links to an external site.</w:t>
        </w:r>
      </w:hyperlink>
      <w:r>
        <w:rPr>
          <w:rFonts w:ascii="Helvetica" w:eastAsia="Times New Roman" w:hAnsi="Helvetica"/>
          <w:color w:val="2D3B45"/>
        </w:rPr>
        <w:t> </w:t>
      </w:r>
    </w:p>
    <w:p w:rsidR="0058239F" w:rsidRDefault="0058239F" w:rsidP="0058239F">
      <w:pPr>
        <w:numPr>
          <w:ilvl w:val="0"/>
          <w:numId w:val="4"/>
        </w:numPr>
        <w:spacing w:before="100" w:beforeAutospacing="1" w:after="100" w:afterAutospacing="1"/>
        <w:ind w:left="375"/>
        <w:rPr>
          <w:rFonts w:ascii="Helvetica" w:eastAsia="Times New Roman" w:hAnsi="Helvetica"/>
          <w:color w:val="2D3B45"/>
        </w:rPr>
      </w:pPr>
      <w:hyperlink r:id="rId10" w:tgtFrame="_blank" w:history="1">
        <w:r>
          <w:rPr>
            <w:rStyle w:val="Hyperlink"/>
            <w:rFonts w:ascii="Helvetica" w:eastAsia="Times New Roman" w:hAnsi="Helvetica"/>
            <w:sz w:val="20"/>
            <w:szCs w:val="20"/>
          </w:rPr>
          <w:t>http://www.ncbi.nlm.nih.gov/pubmed/26735796</w:t>
        </w:r>
        <w:r>
          <w:rPr>
            <w:rStyle w:val="gmail-screenreader-only"/>
            <w:rFonts w:ascii="Helvetica" w:eastAsia="Times New Roman" w:hAnsi="Helvetica"/>
            <w:color w:val="0000FF"/>
            <w:sz w:val="20"/>
            <w:szCs w:val="20"/>
            <w:bdr w:val="none" w:sz="0" w:space="0" w:color="auto" w:frame="1"/>
          </w:rPr>
          <w:t> (Links to an external site.)</w:t>
        </w:r>
        <w:r>
          <w:rPr>
            <w:rStyle w:val="gmail-screenreader-only"/>
            <w:rFonts w:ascii="Helvetica" w:eastAsia="Times New Roman" w:hAnsi="Helvetica"/>
            <w:color w:val="0000FF"/>
            <w:sz w:val="20"/>
            <w:szCs w:val="20"/>
            <w:u w:val="single"/>
          </w:rPr>
          <w:t>Links to an external site.</w:t>
        </w:r>
      </w:hyperlink>
      <w:r>
        <w:rPr>
          <w:rFonts w:ascii="Helvetica" w:eastAsia="Times New Roman" w:hAnsi="Helvetica"/>
          <w:color w:val="2D3B45"/>
          <w:sz w:val="20"/>
          <w:szCs w:val="20"/>
        </w:rPr>
        <w:t> </w:t>
      </w:r>
    </w:p>
    <w:p w:rsidR="0058239F" w:rsidRDefault="0058239F" w:rsidP="0058239F">
      <w:pPr>
        <w:numPr>
          <w:ilvl w:val="0"/>
          <w:numId w:val="4"/>
        </w:numPr>
        <w:spacing w:before="100" w:beforeAutospacing="1" w:after="100" w:afterAutospacing="1"/>
        <w:ind w:left="375"/>
        <w:rPr>
          <w:rFonts w:ascii="Helvetica" w:eastAsia="Times New Roman" w:hAnsi="Helvetica"/>
          <w:color w:val="2D3B45"/>
        </w:rPr>
      </w:pPr>
      <w:hyperlink r:id="rId11" w:tgtFrame="_blank" w:history="1">
        <w:r>
          <w:rPr>
            <w:rStyle w:val="Hyperlink"/>
            <w:rFonts w:ascii="Helvetica" w:eastAsia="Times New Roman" w:hAnsi="Helvetica"/>
            <w:sz w:val="20"/>
            <w:szCs w:val="20"/>
          </w:rPr>
          <w:t>http://www.ncbi.nlm.nih.gov/pubmed/27215959</w:t>
        </w:r>
        <w:r>
          <w:rPr>
            <w:rStyle w:val="gmail-screenreader-only"/>
            <w:rFonts w:ascii="Helvetica" w:eastAsia="Times New Roman" w:hAnsi="Helvetica"/>
            <w:color w:val="0000FF"/>
            <w:sz w:val="20"/>
            <w:szCs w:val="20"/>
            <w:bdr w:val="none" w:sz="0" w:space="0" w:color="auto" w:frame="1"/>
          </w:rPr>
          <w:t> (Links to an external site.)</w:t>
        </w:r>
        <w:r>
          <w:rPr>
            <w:rStyle w:val="gmail-screenreader-only"/>
            <w:rFonts w:ascii="Helvetica" w:eastAsia="Times New Roman" w:hAnsi="Helvetica"/>
            <w:color w:val="0000FF"/>
            <w:sz w:val="20"/>
            <w:szCs w:val="20"/>
            <w:u w:val="single"/>
          </w:rPr>
          <w:t>Links to an external site.</w:t>
        </w:r>
      </w:hyperlink>
      <w:r>
        <w:rPr>
          <w:rFonts w:ascii="Helvetica" w:eastAsia="Times New Roman" w:hAnsi="Helvetica"/>
          <w:color w:val="2D3B45"/>
          <w:sz w:val="20"/>
          <w:szCs w:val="20"/>
        </w:rPr>
        <w:t> ;</w:t>
      </w:r>
    </w:p>
    <w:p w:rsidR="0058239F" w:rsidRDefault="0058239F" w:rsidP="0058239F">
      <w:pPr>
        <w:numPr>
          <w:ilvl w:val="0"/>
          <w:numId w:val="4"/>
        </w:numPr>
        <w:spacing w:before="100" w:beforeAutospacing="1" w:after="100" w:afterAutospacing="1"/>
        <w:ind w:left="375"/>
        <w:rPr>
          <w:rFonts w:ascii="Helvetica" w:eastAsia="Times New Roman" w:hAnsi="Helvetica"/>
          <w:color w:val="2D3B45"/>
        </w:rPr>
      </w:pPr>
      <w:hyperlink r:id="rId12" w:tgtFrame="_blank" w:history="1">
        <w:r>
          <w:rPr>
            <w:rStyle w:val="Hyperlink"/>
            <w:rFonts w:ascii="Helvetica" w:eastAsia="Times New Roman" w:hAnsi="Helvetica"/>
            <w:sz w:val="20"/>
            <w:szCs w:val="20"/>
          </w:rPr>
          <w:t>http://www.ncbi.nlm.nih.gov/pubmed/26746178</w:t>
        </w:r>
        <w:r>
          <w:rPr>
            <w:rStyle w:val="gmail-screenreader-only"/>
            <w:rFonts w:ascii="Helvetica" w:eastAsia="Times New Roman" w:hAnsi="Helvetica"/>
            <w:color w:val="0000FF"/>
            <w:sz w:val="20"/>
            <w:szCs w:val="20"/>
            <w:bdr w:val="none" w:sz="0" w:space="0" w:color="auto" w:frame="1"/>
          </w:rPr>
          <w:t> (Links to an external site.)</w:t>
        </w:r>
        <w:r>
          <w:rPr>
            <w:rStyle w:val="gmail-screenreader-only"/>
            <w:rFonts w:ascii="Helvetica" w:eastAsia="Times New Roman" w:hAnsi="Helvetica"/>
            <w:color w:val="0000FF"/>
            <w:sz w:val="20"/>
            <w:szCs w:val="20"/>
            <w:u w:val="single"/>
          </w:rPr>
          <w:t>Links to an external site.</w:t>
        </w:r>
      </w:hyperlink>
      <w:r>
        <w:rPr>
          <w:rFonts w:ascii="Helvetica" w:eastAsia="Times New Roman" w:hAnsi="Helvetica"/>
          <w:color w:val="2D3B45"/>
          <w:sz w:val="20"/>
          <w:szCs w:val="20"/>
        </w:rPr>
        <w:t> </w:t>
      </w:r>
    </w:p>
    <w:p w:rsidR="0058239F" w:rsidRDefault="0058239F" w:rsidP="0058239F">
      <w:pPr>
        <w:pStyle w:val="NormalWeb"/>
        <w:spacing w:before="180" w:beforeAutospacing="0" w:after="180" w:afterAutospacing="0"/>
        <w:rPr>
          <w:rFonts w:ascii="Helvetica" w:hAnsi="Helvetica"/>
          <w:color w:val="2D3B45"/>
        </w:rPr>
      </w:pPr>
      <w:r>
        <w:rPr>
          <w:rFonts w:ascii="Helvetica" w:hAnsi="Helvetica"/>
          <w:color w:val="2D3B45"/>
        </w:rPr>
        <w:t>Other interesting articles on the topic of 'lipids' include:</w:t>
      </w:r>
    </w:p>
    <w:p w:rsidR="0058239F" w:rsidRDefault="0058239F" w:rsidP="0058239F">
      <w:pPr>
        <w:numPr>
          <w:ilvl w:val="0"/>
          <w:numId w:val="5"/>
        </w:numPr>
        <w:spacing w:before="100" w:beforeAutospacing="1" w:after="100" w:afterAutospacing="1"/>
        <w:ind w:left="375"/>
        <w:rPr>
          <w:rFonts w:ascii="Helvetica" w:eastAsia="Times New Roman" w:hAnsi="Helvetica"/>
          <w:color w:val="2D3B45"/>
        </w:rPr>
      </w:pPr>
      <w:hyperlink r:id="rId13" w:tgtFrame="_blank" w:history="1">
        <w:r>
          <w:rPr>
            <w:rStyle w:val="Hyperlink"/>
            <w:rFonts w:ascii="Helvetica" w:eastAsia="Times New Roman" w:hAnsi="Helvetica"/>
          </w:rPr>
          <w:t>https://www.ncbi.nlm.nih.gov/pmc/articles/PMC4985840/</w:t>
        </w:r>
        <w:r>
          <w:rPr>
            <w:rStyle w:val="gmail-screenreader-only"/>
            <w:rFonts w:ascii="Helvetica" w:eastAsia="Times New Roman" w:hAnsi="Helvetica"/>
            <w:color w:val="0000FF"/>
            <w:bdr w:val="none" w:sz="0" w:space="0" w:color="auto" w:frame="1"/>
          </w:rPr>
          <w:t> (Links to an external site.)</w:t>
        </w:r>
        <w:r>
          <w:rPr>
            <w:rStyle w:val="gmail-screenreader-only"/>
            <w:rFonts w:ascii="Helvetica" w:eastAsia="Times New Roman" w:hAnsi="Helvetica"/>
            <w:color w:val="0000FF"/>
            <w:u w:val="single"/>
          </w:rPr>
          <w:t>Links to an external site.</w:t>
        </w:r>
      </w:hyperlink>
      <w:r>
        <w:rPr>
          <w:rFonts w:ascii="Helvetica" w:eastAsia="Times New Roman" w:hAnsi="Helvetica"/>
          <w:color w:val="2D3B45"/>
        </w:rPr>
        <w:t xml:space="preserve"> (Evidence from </w:t>
      </w:r>
      <w:proofErr w:type="spellStart"/>
      <w:r>
        <w:rPr>
          <w:rFonts w:ascii="Helvetica" w:eastAsia="Times New Roman" w:hAnsi="Helvetica"/>
          <w:color w:val="2D3B45"/>
        </w:rPr>
        <w:t>randomised</w:t>
      </w:r>
      <w:proofErr w:type="spellEnd"/>
      <w:r>
        <w:rPr>
          <w:rFonts w:ascii="Helvetica" w:eastAsia="Times New Roman" w:hAnsi="Helvetica"/>
          <w:color w:val="2D3B45"/>
        </w:rPr>
        <w:t xml:space="preserve"> controlled trials does not support current dietary fat guidelines: a systematic review and meta-analysis)</w:t>
      </w:r>
    </w:p>
    <w:p w:rsidR="0058239F" w:rsidRDefault="0058239F" w:rsidP="0058239F">
      <w:pPr>
        <w:numPr>
          <w:ilvl w:val="0"/>
          <w:numId w:val="5"/>
        </w:numPr>
        <w:spacing w:before="100" w:beforeAutospacing="1" w:after="100" w:afterAutospacing="1"/>
        <w:ind w:left="375"/>
        <w:rPr>
          <w:rFonts w:ascii="Helvetica" w:eastAsia="Times New Roman" w:hAnsi="Helvetica"/>
          <w:color w:val="2D3B45"/>
        </w:rPr>
      </w:pPr>
      <w:hyperlink r:id="rId14" w:tgtFrame="_blank" w:history="1">
        <w:r>
          <w:rPr>
            <w:rStyle w:val="Hyperlink"/>
            <w:rFonts w:ascii="Helvetica" w:eastAsia="Times New Roman" w:hAnsi="Helvetica"/>
          </w:rPr>
          <w:t>https://www.ncbi.nlm.nih.gov/pmc/articles/PMC4997376/</w:t>
        </w:r>
        <w:r>
          <w:rPr>
            <w:rStyle w:val="gmail-screenreader-only"/>
            <w:rFonts w:ascii="Helvetica" w:eastAsia="Times New Roman" w:hAnsi="Helvetica"/>
            <w:color w:val="0000FF"/>
            <w:bdr w:val="none" w:sz="0" w:space="0" w:color="auto" w:frame="1"/>
          </w:rPr>
          <w:t> (Links to an external site.)</w:t>
        </w:r>
        <w:r>
          <w:rPr>
            <w:rStyle w:val="gmail-screenreader-only"/>
            <w:rFonts w:ascii="Helvetica" w:eastAsia="Times New Roman" w:hAnsi="Helvetica"/>
            <w:color w:val="0000FF"/>
            <w:u w:val="single"/>
          </w:rPr>
          <w:t>Links to an external site.</w:t>
        </w:r>
      </w:hyperlink>
      <w:r>
        <w:rPr>
          <w:rFonts w:ascii="Helvetica" w:eastAsia="Times New Roman" w:hAnsi="Helvetica"/>
          <w:color w:val="2D3B45"/>
        </w:rPr>
        <w:t> (Saturated Fats Versus Polyunsaturated Fats Versus Carbohydrates for Cardiovascular Disease Prevention and Treatment)</w:t>
      </w:r>
    </w:p>
    <w:p w:rsidR="0058239F" w:rsidRDefault="0058239F" w:rsidP="0058239F">
      <w:pPr>
        <w:numPr>
          <w:ilvl w:val="0"/>
          <w:numId w:val="5"/>
        </w:numPr>
        <w:spacing w:before="100" w:beforeAutospacing="1" w:after="100" w:afterAutospacing="1"/>
        <w:ind w:left="375"/>
        <w:rPr>
          <w:rFonts w:ascii="Helvetica" w:eastAsia="Times New Roman" w:hAnsi="Helvetica"/>
          <w:color w:val="2D3B45"/>
        </w:rPr>
      </w:pPr>
      <w:hyperlink r:id="rId15" w:tgtFrame="_blank" w:history="1">
        <w:r>
          <w:rPr>
            <w:rStyle w:val="Hyperlink"/>
            <w:rFonts w:ascii="Helvetica" w:eastAsia="Times New Roman" w:hAnsi="Helvetica"/>
          </w:rPr>
          <w:t>https://www.ncbi.nlm.nih.gov/pmc/articles/PMC4532752/</w:t>
        </w:r>
        <w:r>
          <w:rPr>
            <w:rStyle w:val="gmail-screenreader-only"/>
            <w:rFonts w:ascii="Helvetica" w:eastAsia="Times New Roman" w:hAnsi="Helvetica"/>
            <w:color w:val="0000FF"/>
            <w:bdr w:val="none" w:sz="0" w:space="0" w:color="auto" w:frame="1"/>
          </w:rPr>
          <w:t> (Links to an external site.)</w:t>
        </w:r>
        <w:r>
          <w:rPr>
            <w:rStyle w:val="gmail-screenreader-only"/>
            <w:rFonts w:ascii="Helvetica" w:eastAsia="Times New Roman" w:hAnsi="Helvetica"/>
            <w:color w:val="0000FF"/>
            <w:u w:val="single"/>
          </w:rPr>
          <w:t>Links to an external site.</w:t>
        </w:r>
      </w:hyperlink>
      <w:r>
        <w:rPr>
          <w:rFonts w:ascii="Helvetica" w:eastAsia="Times New Roman" w:hAnsi="Helvetica"/>
          <w:color w:val="2D3B45"/>
        </w:rPr>
        <w:t xml:space="preserve"> (Intake of saturated and </w:t>
      </w:r>
      <w:proofErr w:type="gramStart"/>
      <w:r>
        <w:rPr>
          <w:rFonts w:ascii="Helvetica" w:eastAsia="Times New Roman" w:hAnsi="Helvetica"/>
          <w:color w:val="2D3B45"/>
        </w:rPr>
        <w:t>trans</w:t>
      </w:r>
      <w:proofErr w:type="gramEnd"/>
      <w:r>
        <w:rPr>
          <w:rFonts w:ascii="Helvetica" w:eastAsia="Times New Roman" w:hAnsi="Helvetica"/>
          <w:color w:val="2D3B45"/>
        </w:rPr>
        <w:t xml:space="preserve"> unsaturated fatty acids and risk of </w:t>
      </w:r>
      <w:proofErr w:type="spellStart"/>
      <w:r>
        <w:rPr>
          <w:rFonts w:ascii="Helvetica" w:eastAsia="Times New Roman" w:hAnsi="Helvetica"/>
          <w:color w:val="2D3B45"/>
        </w:rPr>
        <w:t>all cause</w:t>
      </w:r>
      <w:proofErr w:type="spellEnd"/>
      <w:r>
        <w:rPr>
          <w:rFonts w:ascii="Helvetica" w:eastAsia="Times New Roman" w:hAnsi="Helvetica"/>
          <w:color w:val="2D3B45"/>
        </w:rPr>
        <w:t xml:space="preserve"> mortality, cardiovascular disease, and type 2 diabetes: systematic review and meta-analysis of observational studies.)</w:t>
      </w:r>
    </w:p>
    <w:p w:rsidR="0058239F" w:rsidRDefault="0058239F" w:rsidP="0058239F">
      <w:pPr>
        <w:numPr>
          <w:ilvl w:val="0"/>
          <w:numId w:val="5"/>
        </w:numPr>
        <w:spacing w:before="100" w:beforeAutospacing="1" w:after="100" w:afterAutospacing="1"/>
        <w:ind w:left="375"/>
        <w:rPr>
          <w:rFonts w:ascii="Helvetica" w:eastAsia="Times New Roman" w:hAnsi="Helvetica"/>
          <w:color w:val="2D3B45"/>
        </w:rPr>
      </w:pPr>
      <w:hyperlink r:id="rId16" w:tgtFrame="_blank" w:history="1">
        <w:r>
          <w:rPr>
            <w:rStyle w:val="Hyperlink"/>
            <w:rFonts w:ascii="Helvetica" w:eastAsia="Times New Roman" w:hAnsi="Helvetica"/>
          </w:rPr>
          <w:t>https://www.ncbi.nlm.nih.gov/pubmed/26011901</w:t>
        </w:r>
        <w:r>
          <w:rPr>
            <w:rStyle w:val="gmail-screenreader-only"/>
            <w:rFonts w:ascii="Helvetica" w:eastAsia="Times New Roman" w:hAnsi="Helvetica"/>
            <w:color w:val="0000FF"/>
            <w:bdr w:val="none" w:sz="0" w:space="0" w:color="auto" w:frame="1"/>
          </w:rPr>
          <w:t> (Links to an external site.)</w:t>
        </w:r>
        <w:r>
          <w:rPr>
            <w:rStyle w:val="gmail-screenreader-only"/>
            <w:rFonts w:ascii="Helvetica" w:eastAsia="Times New Roman" w:hAnsi="Helvetica"/>
            <w:color w:val="0000FF"/>
            <w:u w:val="single"/>
          </w:rPr>
          <w:t>Links to an external site.</w:t>
        </w:r>
      </w:hyperlink>
      <w:r>
        <w:rPr>
          <w:rFonts w:ascii="Helvetica" w:eastAsia="Times New Roman" w:hAnsi="Helvetica"/>
          <w:color w:val="2D3B45"/>
        </w:rPr>
        <w:t> (Palm Oil Consumption Increases LDL Cholesterol Compared with Vegetable Oils Low in Saturated Fat in a Meta-Analysis of Clinical Trials.)</w:t>
      </w:r>
    </w:p>
    <w:p w:rsidR="0058239F" w:rsidRDefault="0058239F" w:rsidP="0058239F">
      <w:pPr>
        <w:numPr>
          <w:ilvl w:val="0"/>
          <w:numId w:val="5"/>
        </w:numPr>
        <w:spacing w:before="100" w:beforeAutospacing="1" w:after="100" w:afterAutospacing="1"/>
        <w:ind w:left="375"/>
        <w:rPr>
          <w:rFonts w:ascii="Helvetica" w:eastAsia="Times New Roman" w:hAnsi="Helvetica"/>
          <w:color w:val="2D3B45"/>
        </w:rPr>
      </w:pPr>
      <w:hyperlink r:id="rId17" w:tgtFrame="_blank" w:history="1">
        <w:r>
          <w:rPr>
            <w:rStyle w:val="Hyperlink"/>
            <w:rFonts w:ascii="Helvetica" w:eastAsia="Times New Roman" w:hAnsi="Helvetica"/>
          </w:rPr>
          <w:t>https://www.ncbi.nlm.nih.gov/pubmed/27648593</w:t>
        </w:r>
        <w:r>
          <w:rPr>
            <w:rStyle w:val="gmail-screenreader-only"/>
            <w:rFonts w:ascii="Helvetica" w:eastAsia="Times New Roman" w:hAnsi="Helvetica"/>
            <w:color w:val="0000FF"/>
            <w:bdr w:val="none" w:sz="0" w:space="0" w:color="auto" w:frame="1"/>
          </w:rPr>
          <w:t> (Links to an external site.)</w:t>
        </w:r>
        <w:r>
          <w:rPr>
            <w:rStyle w:val="gmail-screenreader-only"/>
            <w:rFonts w:ascii="Helvetica" w:eastAsia="Times New Roman" w:hAnsi="Helvetica"/>
            <w:color w:val="0000FF"/>
            <w:u w:val="single"/>
          </w:rPr>
          <w:t>Links to an external site.</w:t>
        </w:r>
      </w:hyperlink>
      <w:r>
        <w:rPr>
          <w:rFonts w:ascii="Helvetica" w:eastAsia="Times New Roman" w:hAnsi="Helvetica"/>
          <w:color w:val="2D3B45"/>
        </w:rPr>
        <w:t>(Theoretical effects of substituting butter with margarine on risk of cardiovascular disease.)</w:t>
      </w:r>
    </w:p>
    <w:p w:rsidR="0058239F" w:rsidRDefault="0058239F" w:rsidP="0058239F">
      <w:pPr>
        <w:numPr>
          <w:ilvl w:val="0"/>
          <w:numId w:val="5"/>
        </w:numPr>
        <w:spacing w:before="100" w:beforeAutospacing="1" w:after="100" w:afterAutospacing="1"/>
        <w:ind w:left="375"/>
        <w:rPr>
          <w:rFonts w:ascii="Helvetica" w:eastAsia="Times New Roman" w:hAnsi="Helvetica"/>
          <w:color w:val="2D3B45"/>
        </w:rPr>
      </w:pPr>
      <w:hyperlink r:id="rId18" w:tgtFrame="_blank" w:history="1">
        <w:r>
          <w:rPr>
            <w:rStyle w:val="Hyperlink"/>
            <w:rFonts w:ascii="Helvetica" w:eastAsia="Times New Roman" w:hAnsi="Helvetica"/>
          </w:rPr>
          <w:t>https://www.ncbi.nlm.nih.gov/pubmed/26016869</w:t>
        </w:r>
        <w:r>
          <w:rPr>
            <w:rStyle w:val="gmail-screenreader-only"/>
            <w:rFonts w:ascii="Helvetica" w:eastAsia="Times New Roman" w:hAnsi="Helvetica"/>
            <w:color w:val="0000FF"/>
            <w:bdr w:val="none" w:sz="0" w:space="0" w:color="auto" w:frame="1"/>
          </w:rPr>
          <w:t> (Links to an external site.)</w:t>
        </w:r>
        <w:r>
          <w:rPr>
            <w:rStyle w:val="gmail-screenreader-only"/>
            <w:rFonts w:ascii="Helvetica" w:eastAsia="Times New Roman" w:hAnsi="Helvetica"/>
            <w:color w:val="0000FF"/>
            <w:u w:val="single"/>
          </w:rPr>
          <w:t>Links to an external site.</w:t>
        </w:r>
      </w:hyperlink>
      <w:r>
        <w:rPr>
          <w:rFonts w:ascii="Helvetica" w:eastAsia="Times New Roman" w:hAnsi="Helvetica"/>
          <w:color w:val="2D3B45"/>
        </w:rPr>
        <w:t> (Replacement of saturated with unsaturated fats had no impact on vascular function but beneficial effects on lipid biomarkers, E-</w:t>
      </w:r>
      <w:proofErr w:type="spellStart"/>
      <w:r>
        <w:rPr>
          <w:rFonts w:ascii="Helvetica" w:eastAsia="Times New Roman" w:hAnsi="Helvetica"/>
          <w:color w:val="2D3B45"/>
        </w:rPr>
        <w:t>selectin</w:t>
      </w:r>
      <w:proofErr w:type="spellEnd"/>
      <w:r>
        <w:rPr>
          <w:rFonts w:ascii="Helvetica" w:eastAsia="Times New Roman" w:hAnsi="Helvetica"/>
          <w:color w:val="2D3B45"/>
        </w:rPr>
        <w:t xml:space="preserve">, and blood pressure: results from the randomized, controlled Dietary Intervention and </w:t>
      </w:r>
      <w:proofErr w:type="spellStart"/>
      <w:r>
        <w:rPr>
          <w:rFonts w:ascii="Helvetica" w:eastAsia="Times New Roman" w:hAnsi="Helvetica"/>
          <w:color w:val="2D3B45"/>
        </w:rPr>
        <w:t>VAScular</w:t>
      </w:r>
      <w:proofErr w:type="spellEnd"/>
      <w:r>
        <w:rPr>
          <w:rFonts w:ascii="Helvetica" w:eastAsia="Times New Roman" w:hAnsi="Helvetica"/>
          <w:color w:val="2D3B45"/>
        </w:rPr>
        <w:t xml:space="preserve"> function (DIVAS) study.)</w:t>
      </w:r>
    </w:p>
    <w:p w:rsidR="0058239F" w:rsidRDefault="0058239F" w:rsidP="0058239F">
      <w:pPr>
        <w:numPr>
          <w:ilvl w:val="0"/>
          <w:numId w:val="5"/>
        </w:numPr>
        <w:spacing w:before="100" w:beforeAutospacing="1" w:after="100" w:afterAutospacing="1"/>
        <w:ind w:left="375"/>
        <w:rPr>
          <w:rFonts w:ascii="Helvetica" w:eastAsia="Times New Roman" w:hAnsi="Helvetica"/>
          <w:color w:val="2D3B45"/>
        </w:rPr>
      </w:pPr>
      <w:hyperlink r:id="rId19" w:tgtFrame="_blank" w:history="1">
        <w:r>
          <w:rPr>
            <w:rStyle w:val="Hyperlink"/>
            <w:rFonts w:ascii="Helvetica" w:eastAsia="Times New Roman" w:hAnsi="Helvetica"/>
          </w:rPr>
          <w:t>https://www.ncbi.nlm.nih.gov/pubmed/27543472</w:t>
        </w:r>
        <w:r>
          <w:rPr>
            <w:rStyle w:val="gmail-screenreader-only"/>
            <w:rFonts w:ascii="Helvetica" w:eastAsia="Times New Roman" w:hAnsi="Helvetica"/>
            <w:color w:val="0000FF"/>
            <w:bdr w:val="none" w:sz="0" w:space="0" w:color="auto" w:frame="1"/>
          </w:rPr>
          <w:t> (Links to an external site.)</w:t>
        </w:r>
        <w:r>
          <w:rPr>
            <w:rStyle w:val="gmail-screenreader-only"/>
            <w:rFonts w:ascii="Helvetica" w:eastAsia="Times New Roman" w:hAnsi="Helvetica"/>
            <w:color w:val="0000FF"/>
            <w:u w:val="single"/>
          </w:rPr>
          <w:t>Links to an external site.</w:t>
        </w:r>
      </w:hyperlink>
      <w:r>
        <w:rPr>
          <w:rFonts w:ascii="Helvetica" w:eastAsia="Times New Roman" w:hAnsi="Helvetica"/>
          <w:color w:val="2D3B45"/>
        </w:rPr>
        <w:t>  (A randomized study of coconut oil versus sunflower oil on cardiovascular risk factors in patients with stable coronary heart disease.)</w:t>
      </w:r>
    </w:p>
    <w:p w:rsidR="0058239F" w:rsidRDefault="0058239F" w:rsidP="0058239F">
      <w:pPr>
        <w:numPr>
          <w:ilvl w:val="0"/>
          <w:numId w:val="5"/>
        </w:numPr>
        <w:spacing w:before="100" w:beforeAutospacing="1" w:after="100" w:afterAutospacing="1"/>
        <w:ind w:left="375"/>
        <w:rPr>
          <w:rFonts w:ascii="Helvetica" w:eastAsia="Times New Roman" w:hAnsi="Helvetica"/>
          <w:color w:val="2D3B45"/>
        </w:rPr>
      </w:pPr>
      <w:hyperlink r:id="rId20" w:tgtFrame="_blank" w:history="1">
        <w:r>
          <w:rPr>
            <w:rStyle w:val="Hyperlink"/>
            <w:rFonts w:ascii="Helvetica" w:eastAsia="Times New Roman" w:hAnsi="Helvetica"/>
          </w:rPr>
          <w:t>https://www.ncbi.nlm.nih.gov/pubmed/25997382</w:t>
        </w:r>
        <w:r>
          <w:rPr>
            <w:rStyle w:val="gmail-screenreader-only"/>
            <w:rFonts w:ascii="Helvetica" w:eastAsia="Times New Roman" w:hAnsi="Helvetica"/>
            <w:color w:val="0000FF"/>
            <w:bdr w:val="none" w:sz="0" w:space="0" w:color="auto" w:frame="1"/>
          </w:rPr>
          <w:t> (Links to an external site.)</w:t>
        </w:r>
        <w:r>
          <w:rPr>
            <w:rStyle w:val="gmail-screenreader-only"/>
            <w:rFonts w:ascii="Helvetica" w:eastAsia="Times New Roman" w:hAnsi="Helvetica"/>
            <w:color w:val="0000FF"/>
            <w:u w:val="single"/>
          </w:rPr>
          <w:t>Links to an external site.</w:t>
        </w:r>
      </w:hyperlink>
      <w:r>
        <w:rPr>
          <w:rFonts w:ascii="Helvetica" w:eastAsia="Times New Roman" w:hAnsi="Helvetica"/>
          <w:color w:val="2D3B45"/>
        </w:rPr>
        <w:t>  (The role of dietary coconut for the prevention and treatment of Alzheimer's disease: potential mechanisms of action.)</w:t>
      </w:r>
    </w:p>
    <w:p w:rsidR="0058239F" w:rsidRDefault="0058239F" w:rsidP="0058239F">
      <w:pPr>
        <w:pStyle w:val="NormalWeb"/>
        <w:spacing w:before="180" w:beforeAutospacing="0" w:after="180" w:afterAutospacing="0"/>
        <w:rPr>
          <w:rFonts w:ascii="Helvetica" w:hAnsi="Helvetica"/>
          <w:color w:val="2D3B45"/>
        </w:rPr>
      </w:pPr>
      <w:r>
        <w:rPr>
          <w:rFonts w:ascii="Helvetica" w:hAnsi="Helvetica"/>
          <w:color w:val="2D3B45"/>
        </w:rPr>
        <w:lastRenderedPageBreak/>
        <w:t> </w:t>
      </w:r>
    </w:p>
    <w:p w:rsidR="0058239F" w:rsidRDefault="0058239F" w:rsidP="0058239F">
      <w:pPr>
        <w:pStyle w:val="NormalWeb"/>
        <w:spacing w:before="180" w:beforeAutospacing="0" w:after="180" w:afterAutospacing="0"/>
        <w:rPr>
          <w:rFonts w:ascii="Helvetica" w:hAnsi="Helvetica"/>
          <w:color w:val="2D3B45"/>
        </w:rPr>
      </w:pPr>
      <w:r>
        <w:rPr>
          <w:rFonts w:ascii="Helvetica" w:hAnsi="Helvetica"/>
          <w:color w:val="2D3B45"/>
        </w:rPr>
        <w:t xml:space="preserve"> Please check the online LAMC library if the </w:t>
      </w:r>
      <w:proofErr w:type="spellStart"/>
      <w:r>
        <w:rPr>
          <w:rFonts w:ascii="Helvetica" w:hAnsi="Helvetica"/>
          <w:color w:val="2D3B45"/>
        </w:rPr>
        <w:t>fulltext</w:t>
      </w:r>
      <w:proofErr w:type="spellEnd"/>
      <w:r>
        <w:rPr>
          <w:rFonts w:ascii="Helvetica" w:hAnsi="Helvetica"/>
          <w:color w:val="2D3B45"/>
        </w:rPr>
        <w:t xml:space="preserve"> of an article that interests you is not available on PubMed.</w:t>
      </w:r>
    </w:p>
    <w:p w:rsidR="00AA226D" w:rsidRDefault="00AA226D">
      <w:bookmarkStart w:id="0" w:name="_GoBack"/>
      <w:bookmarkEnd w:id="0"/>
    </w:p>
    <w:sectPr w:rsidR="00AA22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B534E6"/>
    <w:multiLevelType w:val="multilevel"/>
    <w:tmpl w:val="182C9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780039"/>
    <w:multiLevelType w:val="multilevel"/>
    <w:tmpl w:val="696E0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F453C8"/>
    <w:multiLevelType w:val="multilevel"/>
    <w:tmpl w:val="DB40A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575ACE"/>
    <w:multiLevelType w:val="multilevel"/>
    <w:tmpl w:val="C2F832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40E1784"/>
    <w:multiLevelType w:val="multilevel"/>
    <w:tmpl w:val="9FB08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39F"/>
    <w:rsid w:val="000E6070"/>
    <w:rsid w:val="002F28CF"/>
    <w:rsid w:val="0058239F"/>
    <w:rsid w:val="007E200A"/>
    <w:rsid w:val="00AA226D"/>
    <w:rsid w:val="00C61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9D9C936-07E4-489D-A618-E52C3F750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239F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8239F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58239F"/>
    <w:pPr>
      <w:spacing w:before="100" w:beforeAutospacing="1" w:after="100" w:afterAutospacing="1"/>
    </w:pPr>
  </w:style>
  <w:style w:type="character" w:customStyle="1" w:styleId="gmail-screenreader-only">
    <w:name w:val="gmail-screenreader-only"/>
    <w:basedOn w:val="DefaultParagraphFont"/>
    <w:rsid w:val="0058239F"/>
  </w:style>
  <w:style w:type="character" w:styleId="Strong">
    <w:name w:val="Strong"/>
    <w:basedOn w:val="DefaultParagraphFont"/>
    <w:uiPriority w:val="22"/>
    <w:qFormat/>
    <w:rsid w:val="0058239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3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ldefense.proofpoint.com/v2/url?u=http-3A__www.ncbi.nlm.nih.gov_pubmed_23378452&amp;d=DwMFaQ&amp;c=KoC5GYBOIefzxGAm2j6cjFf-Gz7ANghQIP9aFG9DuBs&amp;r=5PG7S0kxdhVeinQB8HFrQ4XgmW4QfWabik3lmicMraJvziU3nIFvSP2yrw4oJnjY&amp;m=n-ZLdHCFiy4ylSYq77ARSEzLt49oFAtSRsu3fcPwig4&amp;s=r-11Zq4rxBQXQugx9mCkIo_-G5bhPxyl7cUX5u_IEdA&amp;e=" TargetMode="External"/><Relationship Id="rId13" Type="http://schemas.openxmlformats.org/officeDocument/2006/relationships/hyperlink" Target="https://urldefense.proofpoint.com/v2/url?u=https-3A__www.ncbi.nlm.nih.gov_pmc_articles_PMC4985840_&amp;d=DwMFaQ&amp;c=KoC5GYBOIefzxGAm2j6cjFf-Gz7ANghQIP9aFG9DuBs&amp;r=5PG7S0kxdhVeinQB8HFrQ4XgmW4QfWabik3lmicMraJvziU3nIFvSP2yrw4oJnjY&amp;m=n-ZLdHCFiy4ylSYq77ARSEzLt49oFAtSRsu3fcPwig4&amp;s=9YiCaCPnbGerK9CTMf3t00FFCwbHsn9pUkjKzFoKmZE&amp;e=" TargetMode="External"/><Relationship Id="rId18" Type="http://schemas.openxmlformats.org/officeDocument/2006/relationships/hyperlink" Target="https://urldefense.proofpoint.com/v2/url?u=https-3A__www.ncbi.nlm.nih.gov_pubmed_26016869&amp;d=DwMFaQ&amp;c=KoC5GYBOIefzxGAm2j6cjFf-Gz7ANghQIP9aFG9DuBs&amp;r=5PG7S0kxdhVeinQB8HFrQ4XgmW4QfWabik3lmicMraJvziU3nIFvSP2yrw4oJnjY&amp;m=n-ZLdHCFiy4ylSYq77ARSEzLt49oFAtSRsu3fcPwig4&amp;s=N2IBPh8N6sKxvex9mM3of5Nb5dm1B7hBdu0x6mBstrs&amp;e=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urldefense.proofpoint.com/v2/url?u=https-3A__www.ncbi.nlm.nih.gov_pmc_articles_PMC4586572_-3Freport-3Dclassic&amp;d=DwMFaQ&amp;c=KoC5GYBOIefzxGAm2j6cjFf-Gz7ANghQIP9aFG9DuBs&amp;r=5PG7S0kxdhVeinQB8HFrQ4XgmW4QfWabik3lmicMraJvziU3nIFvSP2yrw4oJnjY&amp;m=n-ZLdHCFiy4ylSYq77ARSEzLt49oFAtSRsu3fcPwig4&amp;s=QoNtULukdoUtH_tbgIP2rQFnnJJFqsmivq4EUfJ5dbs&amp;e=" TargetMode="External"/><Relationship Id="rId12" Type="http://schemas.openxmlformats.org/officeDocument/2006/relationships/hyperlink" Target="https://urldefense.proofpoint.com/v2/url?u=http-3A__www.ncbi.nlm.nih.gov_pubmed_26746178&amp;d=DwMFaQ&amp;c=KoC5GYBOIefzxGAm2j6cjFf-Gz7ANghQIP9aFG9DuBs&amp;r=5PG7S0kxdhVeinQB8HFrQ4XgmW4QfWabik3lmicMraJvziU3nIFvSP2yrw4oJnjY&amp;m=n-ZLdHCFiy4ylSYq77ARSEzLt49oFAtSRsu3fcPwig4&amp;s=jRrfGDkCIF8EWwadmV9WY31CqDpM6W7xhHg_MH82rP0&amp;e=" TargetMode="External"/><Relationship Id="rId17" Type="http://schemas.openxmlformats.org/officeDocument/2006/relationships/hyperlink" Target="https://urldefense.proofpoint.com/v2/url?u=https-3A__www.ncbi.nlm.nih.gov_pubmed_27648593&amp;d=DwMFaQ&amp;c=KoC5GYBOIefzxGAm2j6cjFf-Gz7ANghQIP9aFG9DuBs&amp;r=5PG7S0kxdhVeinQB8HFrQ4XgmW4QfWabik3lmicMraJvziU3nIFvSP2yrw4oJnjY&amp;m=n-ZLdHCFiy4ylSYq77ARSEzLt49oFAtSRsu3fcPwig4&amp;s=p3_GKcZQ3m-YHW4n4wd1Ifp4Ah6rPJlj1vgsLNEtEnE&amp;e=" TargetMode="External"/><Relationship Id="rId2" Type="http://schemas.openxmlformats.org/officeDocument/2006/relationships/styles" Target="styles.xml"/><Relationship Id="rId16" Type="http://schemas.openxmlformats.org/officeDocument/2006/relationships/hyperlink" Target="https://urldefense.proofpoint.com/v2/url?u=https-3A__www.ncbi.nlm.nih.gov_pubmed_26011901&amp;d=DwMFaQ&amp;c=KoC5GYBOIefzxGAm2j6cjFf-Gz7ANghQIP9aFG9DuBs&amp;r=5PG7S0kxdhVeinQB8HFrQ4XgmW4QfWabik3lmicMraJvziU3nIFvSP2yrw4oJnjY&amp;m=n-ZLdHCFiy4ylSYq77ARSEzLt49oFAtSRsu3fcPwig4&amp;s=byCJUvq9mssXKPcuGW8xyvDLlpsQuUcfS81N81N5mWg&amp;e=" TargetMode="External"/><Relationship Id="rId20" Type="http://schemas.openxmlformats.org/officeDocument/2006/relationships/hyperlink" Target="https://urldefense.proofpoint.com/v2/url?u=https-3A__www.ncbi.nlm.nih.gov_pubmed_25997382&amp;d=DwMFaQ&amp;c=KoC5GYBOIefzxGAm2j6cjFf-Gz7ANghQIP9aFG9DuBs&amp;r=5PG7S0kxdhVeinQB8HFrQ4XgmW4QfWabik3lmicMraJvziU3nIFvSP2yrw4oJnjY&amp;m=n-ZLdHCFiy4ylSYq77ARSEzLt49oFAtSRsu3fcPwig4&amp;s=hK97awEsKWXE7dfmnziwh5_HHQ6nRBPUfk8lNU4G0PE&amp;e=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urldefense.proofpoint.com/v2/url?u=http-3A__www.ncbi.nlm.nih.gov_pubmed_26768850&amp;d=DwMFaQ&amp;c=KoC5GYBOIefzxGAm2j6cjFf-Gz7ANghQIP9aFG9DuBs&amp;r=5PG7S0kxdhVeinQB8HFrQ4XgmW4QfWabik3lmicMraJvziU3nIFvSP2yrw4oJnjY&amp;m=n-ZLdHCFiy4ylSYq77ARSEzLt49oFAtSRsu3fcPwig4&amp;s=7nA5yfD0-eohZ-RNUweuX5LjKxBCDRf5zUMJyhCK6xI&amp;e=" TargetMode="External"/><Relationship Id="rId11" Type="http://schemas.openxmlformats.org/officeDocument/2006/relationships/hyperlink" Target="https://urldefense.proofpoint.com/v2/url?u=http-3A__www.ncbi.nlm.nih.gov_pubmed_27215959&amp;d=DwMFaQ&amp;c=KoC5GYBOIefzxGAm2j6cjFf-Gz7ANghQIP9aFG9DuBs&amp;r=5PG7S0kxdhVeinQB8HFrQ4XgmW4QfWabik3lmicMraJvziU3nIFvSP2yrw4oJnjY&amp;m=n-ZLdHCFiy4ylSYq77ARSEzLt49oFAtSRsu3fcPwig4&amp;s=4UsDdZkV61LY7PzUakGDpsa-W7j8cz96J3fMzIKxb1c&amp;e=" TargetMode="External"/><Relationship Id="rId5" Type="http://schemas.openxmlformats.org/officeDocument/2006/relationships/hyperlink" Target="https://urldefense.proofpoint.com/v2/url?u=https-3A__ilearn.laccd.edu_courses_73537_pages_scientific-2Dnutrition-2Ddiscussion-2Dforums-2Doverview&amp;d=DwMFaQ&amp;c=KoC5GYBOIefzxGAm2j6cjFf-Gz7ANghQIP9aFG9DuBs&amp;r=5PG7S0kxdhVeinQB8HFrQ4XgmW4QfWabik3lmicMraJvziU3nIFvSP2yrw4oJnjY&amp;m=n-ZLdHCFiy4ylSYq77ARSEzLt49oFAtSRsu3fcPwig4&amp;s=_mGTAMsnpdzB4l2SY9VfodgbiWIN9I7WM545Wwhl8dI&amp;e=" TargetMode="External"/><Relationship Id="rId15" Type="http://schemas.openxmlformats.org/officeDocument/2006/relationships/hyperlink" Target="https://urldefense.proofpoint.com/v2/url?u=https-3A__www.ncbi.nlm.nih.gov_pmc_articles_PMC4532752_&amp;d=DwMFaQ&amp;c=KoC5GYBOIefzxGAm2j6cjFf-Gz7ANghQIP9aFG9DuBs&amp;r=5PG7S0kxdhVeinQB8HFrQ4XgmW4QfWabik3lmicMraJvziU3nIFvSP2yrw4oJnjY&amp;m=n-ZLdHCFiy4ylSYq77ARSEzLt49oFAtSRsu3fcPwig4&amp;s=wCduMVBFrr7OWvCuw2jl0_-aSzq32Kkwm31QrV7h_bY&amp;e=" TargetMode="External"/><Relationship Id="rId10" Type="http://schemas.openxmlformats.org/officeDocument/2006/relationships/hyperlink" Target="https://urldefense.proofpoint.com/v2/url?u=http-3A__www.ncbi.nlm.nih.gov_pubmed_26735796&amp;d=DwMFaQ&amp;c=KoC5GYBOIefzxGAm2j6cjFf-Gz7ANghQIP9aFG9DuBs&amp;r=5PG7S0kxdhVeinQB8HFrQ4XgmW4QfWabik3lmicMraJvziU3nIFvSP2yrw4oJnjY&amp;m=n-ZLdHCFiy4ylSYq77ARSEzLt49oFAtSRsu3fcPwig4&amp;s=o76NF3ZylS4oLHrcxNz_IZkde5mgPMDOcul9bRVufdk&amp;e=" TargetMode="External"/><Relationship Id="rId19" Type="http://schemas.openxmlformats.org/officeDocument/2006/relationships/hyperlink" Target="https://urldefense.proofpoint.com/v2/url?u=https-3A__www.ncbi.nlm.nih.gov_pubmed_27543472&amp;d=DwMFaQ&amp;c=KoC5GYBOIefzxGAm2j6cjFf-Gz7ANghQIP9aFG9DuBs&amp;r=5PG7S0kxdhVeinQB8HFrQ4XgmW4QfWabik3lmicMraJvziU3nIFvSP2yrw4oJnjY&amp;m=n-ZLdHCFiy4ylSYq77ARSEzLt49oFAtSRsu3fcPwig4&amp;s=166b8M-JWFSnX2FZc28wTkhGYNpnPplOFc76v8VS-u4&amp;e=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rldefense.proofpoint.com/v2/url?u=http-3A__www.ncbi.nlm.nih.gov_pubmed_25178568&amp;d=DwMFaQ&amp;c=KoC5GYBOIefzxGAm2j6cjFf-Gz7ANghQIP9aFG9DuBs&amp;r=5PG7S0kxdhVeinQB8HFrQ4XgmW4QfWabik3lmicMraJvziU3nIFvSP2yrw4oJnjY&amp;m=n-ZLdHCFiy4ylSYq77ARSEzLt49oFAtSRsu3fcPwig4&amp;s=CLjaUeAQbrZPu4OuOdhQUJTitpyM3GxlkIA8Y5RlLig&amp;e=" TargetMode="External"/><Relationship Id="rId14" Type="http://schemas.openxmlformats.org/officeDocument/2006/relationships/hyperlink" Target="https://urldefense.proofpoint.com/v2/url?u=https-3A__www.ncbi.nlm.nih.gov_pmc_articles_PMC4997376_&amp;d=DwMFaQ&amp;c=KoC5GYBOIefzxGAm2j6cjFf-Gz7ANghQIP9aFG9DuBs&amp;r=5PG7S0kxdhVeinQB8HFrQ4XgmW4QfWabik3lmicMraJvziU3nIFvSP2yrw4oJnjY&amp;m=n-ZLdHCFiy4ylSYq77ARSEzLt49oFAtSRsu3fcPwig4&amp;s=CuKYx9e51q8FufwQUUvc2gxqr1oye2ElQLlGJyC0IqU&amp;e=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1699</Words>
  <Characters>9686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Providence Health &amp; Services</Company>
  <LinksUpToDate>false</LinksUpToDate>
  <CharactersWithSpaces>11363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Derbedrosian, Maral B</dc:creator>
  <cp:keywords/>
  <dc:description/>
  <cp:lastModifiedBy>Derbedrosian, Maral B</cp:lastModifiedBy>
  <cp:revision>1</cp:revision>
  <dcterms:created xsi:type="dcterms:W3CDTF">2019-05-03T13:59:00Z</dcterms:created>
  <dcterms:modified xsi:type="dcterms:W3CDTF">2019-05-03T13:59:00Z</dcterms:modified>
</cp:coreProperties>
</file>